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E5" w:rsidRPr="007464E5" w:rsidRDefault="007464E5" w:rsidP="003430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  <w:jc w:val="center"/>
        <w:rPr>
          <w:rFonts w:ascii="Copperplate Gothic Bold" w:hAnsi="Copperplate Gothic Bold"/>
          <w:sz w:val="52"/>
          <w:szCs w:val="52"/>
        </w:rPr>
      </w:pPr>
      <w:bookmarkStart w:id="0" w:name="_GoBack"/>
      <w:bookmarkEnd w:id="0"/>
      <w:r w:rsidRPr="007464E5">
        <w:rPr>
          <w:rFonts w:ascii="Copperplate Gothic Bold" w:hAnsi="Copperplate Gothic Bold"/>
          <w:sz w:val="52"/>
          <w:szCs w:val="52"/>
        </w:rPr>
        <w:t>ASK</w:t>
      </w:r>
    </w:p>
    <w:p w:rsidR="007464E5" w:rsidRPr="007464E5" w:rsidRDefault="007464E5" w:rsidP="003430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  <w:jc w:val="center"/>
        <w:rPr>
          <w:rFonts w:ascii="Copperplate Gothic Bold" w:hAnsi="Copperplate Gothic Bold"/>
          <w:sz w:val="280"/>
          <w:szCs w:val="280"/>
        </w:rPr>
      </w:pPr>
      <w:r w:rsidRPr="007464E5">
        <w:rPr>
          <w:rFonts w:ascii="Copperplate Gothic Bold" w:hAnsi="Copperplate Gothic Bold"/>
          <w:sz w:val="280"/>
          <w:szCs w:val="280"/>
        </w:rPr>
        <w:t>CPQ</w:t>
      </w:r>
    </w:p>
    <w:p w:rsidR="00B70EA6" w:rsidRDefault="00B70EA6" w:rsidP="00C35FCC">
      <w:pPr>
        <w:tabs>
          <w:tab w:val="left" w:pos="1209"/>
        </w:tabs>
        <w:spacing w:after="0"/>
      </w:pPr>
    </w:p>
    <w:p w:rsidR="00CE245D" w:rsidRDefault="00CE245D" w:rsidP="00CE24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bCs/>
          <w:sz w:val="16"/>
          <w:szCs w:val="16"/>
        </w:rPr>
      </w:pPr>
    </w:p>
    <w:p w:rsidR="009E781A" w:rsidRDefault="009E781A" w:rsidP="00CE24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2473984" cy="2633340"/>
            <wp:effectExtent l="19050" t="0" r="2516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0" t="30943" r="32453" b="12097"/>
                    <a:stretch/>
                  </pic:blipFill>
                  <pic:spPr bwMode="auto">
                    <a:xfrm>
                      <a:off x="0" y="0"/>
                      <a:ext cx="2493323" cy="26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45D" w:rsidRPr="00D64949" w:rsidRDefault="00CE245D" w:rsidP="00CE24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bCs/>
          <w:sz w:val="16"/>
          <w:szCs w:val="16"/>
        </w:rPr>
      </w:pPr>
    </w:p>
    <w:p w:rsidR="00C35FCC" w:rsidRDefault="00C35FCC" w:rsidP="00C35FCC">
      <w:pPr>
        <w:tabs>
          <w:tab w:val="left" w:pos="1209"/>
        </w:tabs>
        <w:spacing w:after="0"/>
      </w:pPr>
    </w:p>
    <w:p w:rsidR="00C35FCC" w:rsidRPr="009E781A" w:rsidRDefault="00C35FCC" w:rsidP="00C35FC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00B0F0"/>
        <w:jc w:val="center"/>
        <w:rPr>
          <w:b/>
          <w:bCs/>
          <w:sz w:val="80"/>
          <w:szCs w:val="80"/>
        </w:rPr>
      </w:pPr>
      <w:r w:rsidRPr="009E781A">
        <w:rPr>
          <w:b/>
          <w:bCs/>
          <w:sz w:val="80"/>
          <w:szCs w:val="80"/>
        </w:rPr>
        <w:t>Making Connections</w:t>
      </w:r>
    </w:p>
    <w:p w:rsidR="00C35FCC" w:rsidRDefault="00C35FCC" w:rsidP="00C35FC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00B0F0"/>
        <w:jc w:val="center"/>
        <w:rPr>
          <w:b/>
          <w:bCs/>
          <w:sz w:val="92"/>
          <w:szCs w:val="92"/>
        </w:rPr>
      </w:pPr>
      <w:r>
        <w:rPr>
          <w:noProof/>
        </w:rPr>
        <w:drawing>
          <wp:inline distT="0" distB="0" distL="0" distR="0">
            <wp:extent cx="3217210" cy="1069070"/>
            <wp:effectExtent l="0" t="209550" r="2540" b="207645"/>
            <wp:docPr id="7" name="Picture 5" descr="C:\Documents and Settings\ddycha\Local Settings\Temporary Internet Files\Content.IE5\1TTJYVJL\MCj03299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2" name="Picture 4" descr="C:\Documents and Settings\ddycha\Local Settings\Temporary Internet Files\Content.IE5\1TTJYVJL\MCj032993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15840">
                      <a:off x="0" y="0"/>
                      <a:ext cx="3282139" cy="10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5FCC" w:rsidRPr="00D64949" w:rsidRDefault="00C35FCC" w:rsidP="00C35FC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00B0F0"/>
        <w:jc w:val="center"/>
        <w:rPr>
          <w:b/>
          <w:bCs/>
          <w:sz w:val="16"/>
          <w:szCs w:val="16"/>
        </w:rPr>
      </w:pPr>
    </w:p>
    <w:p w:rsidR="00C35FCC" w:rsidRDefault="00C35FCC" w:rsidP="00C35FCC">
      <w:pPr>
        <w:tabs>
          <w:tab w:val="left" w:pos="1209"/>
        </w:tabs>
      </w:pPr>
    </w:p>
    <w:p w:rsidR="00C35FCC" w:rsidRDefault="00C35FCC" w:rsidP="00C3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b/>
          <w:bCs/>
          <w:sz w:val="80"/>
          <w:szCs w:val="80"/>
        </w:rPr>
      </w:pPr>
      <w:r w:rsidRPr="001D21B9">
        <w:rPr>
          <w:b/>
          <w:bCs/>
          <w:sz w:val="80"/>
          <w:szCs w:val="80"/>
        </w:rPr>
        <w:lastRenderedPageBreak/>
        <w:t>Creating Mental Images</w:t>
      </w:r>
    </w:p>
    <w:p w:rsidR="00C35FCC" w:rsidRPr="001804BF" w:rsidRDefault="00C35FCC" w:rsidP="00C3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/>
        <w:jc w:val="center"/>
        <w:rPr>
          <w:rFonts w:ascii="Copperplate Gothic Bold" w:hAnsi="Copperplate Gothic Bold"/>
          <w:sz w:val="92"/>
          <w:szCs w:val="92"/>
        </w:rPr>
      </w:pPr>
      <w:r>
        <w:rPr>
          <w:noProof/>
        </w:rPr>
        <w:drawing>
          <wp:inline distT="0" distB="0" distL="0" distR="0">
            <wp:extent cx="1337095" cy="1191470"/>
            <wp:effectExtent l="0" t="0" r="0" b="889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03" cy="119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781A" w:rsidRDefault="009E781A" w:rsidP="00C35FCC">
      <w:pPr>
        <w:tabs>
          <w:tab w:val="left" w:pos="1209"/>
        </w:tabs>
        <w:spacing w:after="0"/>
      </w:pPr>
    </w:p>
    <w:p w:rsidR="006067B4" w:rsidRDefault="006067B4" w:rsidP="00343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0093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Making Inferences &amp;</w:t>
      </w:r>
    </w:p>
    <w:p w:rsidR="006067B4" w:rsidRDefault="006067B4" w:rsidP="00343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0093"/>
        <w:jc w:val="center"/>
        <w:rPr>
          <w:b/>
          <w:bCs/>
          <w:sz w:val="80"/>
          <w:szCs w:val="80"/>
        </w:rPr>
      </w:pPr>
      <w:r w:rsidRPr="006067B4">
        <w:rPr>
          <w:b/>
          <w:bCs/>
          <w:sz w:val="80"/>
          <w:szCs w:val="80"/>
        </w:rPr>
        <w:t xml:space="preserve">Predictions  </w:t>
      </w:r>
    </w:p>
    <w:p w:rsidR="006067B4" w:rsidRPr="001804BF" w:rsidRDefault="006067B4" w:rsidP="00C3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0093"/>
        <w:spacing w:after="0"/>
        <w:jc w:val="center"/>
        <w:rPr>
          <w:rFonts w:ascii="Copperplate Gothic Bold" w:hAnsi="Copperplate Gothic Bold"/>
          <w:sz w:val="92"/>
          <w:szCs w:val="92"/>
        </w:rPr>
      </w:pPr>
      <w:r>
        <w:rPr>
          <w:noProof/>
        </w:rPr>
        <w:drawing>
          <wp:inline distT="0" distB="0" distL="0" distR="0">
            <wp:extent cx="1130061" cy="1011706"/>
            <wp:effectExtent l="0" t="0" r="0" b="0"/>
            <wp:docPr id="49164" name="Picture 33" descr="C:\Documents and Settings\ddycha\Local Settings\Temporary Internet Files\Content.IE5\PICBQBTG\MCj02503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4" name="Picture 33" descr="C:\Documents and Settings\ddycha\Local Settings\Temporary Internet Files\Content.IE5\PICBQBTG\MCj0250392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15" cy="10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sz w:val="92"/>
          <w:szCs w:val="92"/>
        </w:rPr>
        <w:t xml:space="preserve">    </w:t>
      </w:r>
    </w:p>
    <w:p w:rsidR="009E781A" w:rsidRDefault="009E781A" w:rsidP="00C35FCC">
      <w:pPr>
        <w:tabs>
          <w:tab w:val="left" w:pos="1209"/>
        </w:tabs>
        <w:spacing w:after="0"/>
      </w:pPr>
    </w:p>
    <w:p w:rsidR="006067B4" w:rsidRPr="003430B4" w:rsidRDefault="006067B4" w:rsidP="00343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  <w:color w:val="FFFFFF" w:themeColor="background1"/>
          <w:sz w:val="80"/>
          <w:szCs w:val="80"/>
        </w:rPr>
      </w:pPr>
      <w:r w:rsidRPr="003430B4">
        <w:rPr>
          <w:b/>
          <w:bCs/>
          <w:color w:val="FFFFFF" w:themeColor="background1"/>
          <w:sz w:val="80"/>
          <w:szCs w:val="80"/>
        </w:rPr>
        <w:t>Asking &amp; Answering Quest</w:t>
      </w:r>
      <w:r w:rsidRPr="003430B4">
        <w:rPr>
          <w:noProof/>
          <w:color w:val="FFFFFF" w:themeColor="background1"/>
        </w:rPr>
        <w:t xml:space="preserve"> </w:t>
      </w:r>
      <w:r w:rsidRPr="003430B4">
        <w:rPr>
          <w:b/>
          <w:bCs/>
          <w:color w:val="FFFFFF" w:themeColor="background1"/>
          <w:sz w:val="80"/>
          <w:szCs w:val="80"/>
        </w:rPr>
        <w:t>ions</w:t>
      </w:r>
    </w:p>
    <w:p w:rsidR="006067B4" w:rsidRPr="001804BF" w:rsidRDefault="006067B4" w:rsidP="00343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opperplate Gothic Bold" w:hAnsi="Copperplate Gothic Bold"/>
          <w:sz w:val="92"/>
          <w:szCs w:val="92"/>
        </w:rPr>
      </w:pPr>
      <w:r>
        <w:rPr>
          <w:b/>
          <w:bCs/>
          <w:sz w:val="80"/>
          <w:szCs w:val="80"/>
        </w:rPr>
        <w:t xml:space="preserve">  </w:t>
      </w:r>
      <w:r>
        <w:rPr>
          <w:b/>
          <w:bCs/>
          <w:sz w:val="92"/>
          <w:szCs w:val="92"/>
        </w:rPr>
        <w:t xml:space="preserve">  </w:t>
      </w:r>
      <w:r>
        <w:rPr>
          <w:noProof/>
        </w:rPr>
        <w:drawing>
          <wp:inline distT="0" distB="0" distL="0" distR="0">
            <wp:extent cx="923027" cy="1096094"/>
            <wp:effectExtent l="0" t="0" r="0" b="8890"/>
            <wp:docPr id="53" name="Picture 3" descr="C:\Documents and Settings\ddycha\Local Settings\Temporary Internet Files\Content.IE5\D3TFXU7L\MCj038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1" name="Picture 3" descr="C:\Documents and Settings\ddycha\Local Settings\Temporary Internet Files\Content.IE5\D3TFXU7L\MCj0384172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9" cy="11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sz w:val="92"/>
          <w:szCs w:val="92"/>
        </w:rPr>
        <w:t xml:space="preserve">      </w:t>
      </w:r>
      <w:r w:rsidR="001D21B9">
        <w:rPr>
          <w:b/>
          <w:bCs/>
          <w:sz w:val="92"/>
          <w:szCs w:val="92"/>
        </w:rPr>
        <w:t xml:space="preserve"> </w:t>
      </w:r>
      <w:r>
        <w:rPr>
          <w:noProof/>
        </w:rPr>
        <w:drawing>
          <wp:inline distT="0" distB="0" distL="0" distR="0">
            <wp:extent cx="923027" cy="1096094"/>
            <wp:effectExtent l="0" t="0" r="0" b="8890"/>
            <wp:docPr id="54" name="Picture 3" descr="C:\Documents and Settings\ddycha\Local Settings\Temporary Internet Files\Content.IE5\D3TFXU7L\MCj038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1" name="Picture 3" descr="C:\Documents and Settings\ddycha\Local Settings\Temporary Internet Files\Content.IE5\D3TFXU7L\MCj0384172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9" cy="11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D21B9">
        <w:rPr>
          <w:b/>
          <w:bCs/>
          <w:sz w:val="92"/>
          <w:szCs w:val="92"/>
        </w:rPr>
        <w:t xml:space="preserve">       </w:t>
      </w:r>
      <w:r>
        <w:rPr>
          <w:b/>
          <w:bCs/>
          <w:sz w:val="92"/>
          <w:szCs w:val="92"/>
        </w:rPr>
        <w:t xml:space="preserve"> </w:t>
      </w:r>
      <w:r>
        <w:rPr>
          <w:noProof/>
        </w:rPr>
        <w:drawing>
          <wp:inline distT="0" distB="0" distL="0" distR="0">
            <wp:extent cx="923027" cy="1096094"/>
            <wp:effectExtent l="0" t="0" r="0" b="8890"/>
            <wp:docPr id="50" name="Picture 3" descr="C:\Documents and Settings\ddycha\Local Settings\Temporary Internet Files\Content.IE5\D3TFXU7L\MCj03841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1" name="Picture 3" descr="C:\Documents and Settings\ddycha\Local Settings\Temporary Internet Files\Content.IE5\D3TFXU7L\MCj0384172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9" cy="11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sz w:val="92"/>
          <w:szCs w:val="92"/>
        </w:rPr>
        <w:t xml:space="preserve">      </w:t>
      </w:r>
    </w:p>
    <w:p w:rsidR="001D21B9" w:rsidRDefault="001D21B9" w:rsidP="00C35FCC">
      <w:pPr>
        <w:tabs>
          <w:tab w:val="left" w:pos="1209"/>
        </w:tabs>
        <w:spacing w:after="0"/>
      </w:pPr>
    </w:p>
    <w:p w:rsidR="001D21B9" w:rsidRPr="001D21B9" w:rsidRDefault="001D21B9" w:rsidP="00C3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3901"/>
        <w:spacing w:after="0"/>
        <w:jc w:val="center"/>
        <w:rPr>
          <w:b/>
          <w:bCs/>
          <w:sz w:val="80"/>
          <w:szCs w:val="80"/>
        </w:rPr>
      </w:pPr>
      <w:r>
        <w:rPr>
          <w:noProof/>
        </w:rPr>
        <w:lastRenderedPageBreak/>
        <w:drawing>
          <wp:inline distT="0" distB="0" distL="0" distR="0">
            <wp:extent cx="1215820" cy="1086928"/>
            <wp:effectExtent l="0" t="0" r="3810" b="0"/>
            <wp:docPr id="49165" name="Picture 6" descr="\\Uthsch-nas\devped\Shared_drives\TRF2\D - Elements of Understanding\Graphics\Strategy Icons\DIANDS_gif_files\DI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5" name="Picture 6" descr="\\Uthsch-nas\devped\Shared_drives\TRF2\D - Elements of Understanding\Graphics\Strategy Icons\DIANDS_gif_files\DIAND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17" cy="10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sz w:val="80"/>
          <w:szCs w:val="80"/>
        </w:rPr>
        <w:t>Determining                                                                                                                                                                                                          I</w:t>
      </w:r>
      <w:r w:rsidRPr="001D21B9">
        <w:rPr>
          <w:b/>
          <w:bCs/>
          <w:sz w:val="80"/>
          <w:szCs w:val="80"/>
        </w:rPr>
        <w:t xml:space="preserve">mportance </w:t>
      </w:r>
      <w:r>
        <w:rPr>
          <w:b/>
          <w:bCs/>
          <w:sz w:val="80"/>
          <w:szCs w:val="80"/>
        </w:rPr>
        <w:t xml:space="preserve">&amp; </w:t>
      </w:r>
      <w:r w:rsidRPr="001D21B9">
        <w:rPr>
          <w:b/>
          <w:bCs/>
          <w:sz w:val="80"/>
          <w:szCs w:val="80"/>
        </w:rPr>
        <w:t>Summarizing</w:t>
      </w:r>
    </w:p>
    <w:p w:rsidR="001D21B9" w:rsidRDefault="001D21B9" w:rsidP="00C35FCC">
      <w:pPr>
        <w:tabs>
          <w:tab w:val="left" w:pos="1209"/>
        </w:tabs>
        <w:spacing w:after="0"/>
      </w:pPr>
    </w:p>
    <w:p w:rsidR="001D21B9" w:rsidRDefault="001D21B9" w:rsidP="00343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bCs/>
          <w:sz w:val="80"/>
          <w:szCs w:val="80"/>
        </w:rPr>
      </w:pPr>
      <w:r w:rsidRPr="001D21B9">
        <w:rPr>
          <w:b/>
          <w:bCs/>
          <w:sz w:val="80"/>
          <w:szCs w:val="80"/>
        </w:rPr>
        <w:t>Monitoring &amp; Clarifying</w:t>
      </w:r>
    </w:p>
    <w:p w:rsidR="001D21B9" w:rsidRPr="001D21B9" w:rsidRDefault="001D21B9" w:rsidP="00C3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jc w:val="center"/>
        <w:rPr>
          <w:b/>
          <w:bCs/>
          <w:sz w:val="80"/>
          <w:szCs w:val="80"/>
        </w:rPr>
      </w:pPr>
      <w:r>
        <w:rPr>
          <w:noProof/>
        </w:rPr>
        <w:drawing>
          <wp:inline distT="0" distB="0" distL="0" distR="0">
            <wp:extent cx="1449238" cy="1138687"/>
            <wp:effectExtent l="0" t="0" r="0" b="4445"/>
            <wp:docPr id="49163" name="Picture 32" descr="C:\Documents and Settings\ddycha\Local Settings\Temporary Internet Files\Content.IE5\PICBQBTG\MCj04242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32" descr="C:\Documents and Settings\ddycha\Local Settings\Temporary Internet Files\Content.IE5\PICBQBTG\MCj0424252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39" cy="114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5FCC" w:rsidRPr="007464E5" w:rsidRDefault="00C35FCC" w:rsidP="00C35FCC">
      <w:pPr>
        <w:spacing w:after="0"/>
      </w:pPr>
    </w:p>
    <w:p w:rsidR="00C35FCC" w:rsidRPr="007464E5" w:rsidRDefault="00C35FCC" w:rsidP="00C35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tab/>
      </w:r>
      <w:r w:rsidRPr="007464E5">
        <w:rPr>
          <w:rFonts w:ascii="Copperplate Gothic Bold" w:hAnsi="Copperplate Gothic Bold"/>
          <w:sz w:val="40"/>
          <w:szCs w:val="40"/>
        </w:rPr>
        <w:t>ANSWER</w:t>
      </w:r>
    </w:p>
    <w:p w:rsidR="00C35FCC" w:rsidRPr="007464E5" w:rsidRDefault="00C35FCC" w:rsidP="00C35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  <w:jc w:val="center"/>
        <w:rPr>
          <w:rFonts w:ascii="Copperplate Gothic Bold" w:hAnsi="Copperplate Gothic Bold"/>
          <w:sz w:val="260"/>
          <w:szCs w:val="260"/>
        </w:rPr>
      </w:pPr>
      <w:r w:rsidRPr="007464E5">
        <w:rPr>
          <w:noProof/>
          <w:sz w:val="16"/>
          <w:szCs w:val="1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1172103</wp:posOffset>
            </wp:positionH>
            <wp:positionV relativeFrom="paragraph">
              <wp:posOffset>2034540</wp:posOffset>
            </wp:positionV>
            <wp:extent cx="419748" cy="393818"/>
            <wp:effectExtent l="0" t="0" r="0" b="6350"/>
            <wp:wrapNone/>
            <wp:docPr id="4" name="Picture 18" descr="Main_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_i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8" cy="3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70EA6">
        <w:rPr>
          <w:rFonts w:ascii="Copperplate Gothic Bold" w:hAnsi="Copperplate Gothic Bold"/>
          <w:sz w:val="250"/>
          <w:szCs w:val="250"/>
        </w:rPr>
        <w:t xml:space="preserve"> CPQ</w:t>
      </w:r>
    </w:p>
    <w:p w:rsidR="00C35FCC" w:rsidRPr="007464E5" w:rsidRDefault="00C35FCC" w:rsidP="00C35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</w:rPr>
        <w:t xml:space="preserve">                                                                          </w:t>
      </w:r>
      <w:r w:rsidRPr="00B70EA6">
        <w:rPr>
          <w:rFonts w:ascii="Copperplate Gothic Light" w:hAnsi="Copperplate Gothic Light"/>
          <w:sz w:val="16"/>
          <w:szCs w:val="16"/>
        </w:rPr>
        <w:t>Porter Literacy Line</w:t>
      </w:r>
      <w:r w:rsidRPr="007464E5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 xml:space="preserve">       </w:t>
      </w:r>
      <w:r>
        <w:rPr>
          <w:rFonts w:ascii="Copperplate Gothic Bold" w:hAnsi="Copperplate Gothic Bold"/>
          <w:noProof/>
          <w:sz w:val="16"/>
          <w:szCs w:val="16"/>
        </w:rPr>
        <w:drawing>
          <wp:inline distT="0" distB="0" distL="0" distR="0">
            <wp:extent cx="1061049" cy="310426"/>
            <wp:effectExtent l="0" t="0" r="635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38" cy="31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FCC" w:rsidRPr="007464E5" w:rsidRDefault="00C35FCC" w:rsidP="00C35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0000"/>
        <w:spacing w:after="0"/>
        <w:jc w:val="center"/>
        <w:rPr>
          <w:rFonts w:ascii="Copperplate Gothic Bold" w:hAnsi="Copperplate Gothic Bold"/>
          <w:sz w:val="16"/>
          <w:szCs w:val="16"/>
        </w:rPr>
      </w:pPr>
    </w:p>
    <w:p w:rsidR="001D21B9" w:rsidRDefault="001D21B9" w:rsidP="001D21B9">
      <w:pPr>
        <w:tabs>
          <w:tab w:val="left" w:pos="1209"/>
        </w:tabs>
      </w:pPr>
    </w:p>
    <w:sectPr w:rsidR="001D21B9" w:rsidSect="00B70EA6">
      <w:pgSz w:w="12240" w:h="15840"/>
      <w:pgMar w:top="720" w:right="1872" w:bottom="27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E5"/>
    <w:rsid w:val="001D21B9"/>
    <w:rsid w:val="00291BCC"/>
    <w:rsid w:val="003430B4"/>
    <w:rsid w:val="004864A9"/>
    <w:rsid w:val="006067B4"/>
    <w:rsid w:val="0067719C"/>
    <w:rsid w:val="006F740F"/>
    <w:rsid w:val="007464E5"/>
    <w:rsid w:val="009C52E1"/>
    <w:rsid w:val="009E781A"/>
    <w:rsid w:val="00AB777C"/>
    <w:rsid w:val="00B510AD"/>
    <w:rsid w:val="00B70EA6"/>
    <w:rsid w:val="00C35FCC"/>
    <w:rsid w:val="00CE245D"/>
    <w:rsid w:val="00E41AF8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609A5-D58F-4128-8255-B689E65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E5"/>
    <w:pPr>
      <w:spacing w:after="200" w:line="276" w:lineRule="auto"/>
    </w:pPr>
    <w:rPr>
      <w:rFonts w:eastAsiaTheme="minorEastAsi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5BE1-D5D9-47D8-84AE-E824D95D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L. Martinez</cp:lastModifiedBy>
  <cp:revision>2</cp:revision>
  <cp:lastPrinted>2015-02-04T21:47:00Z</cp:lastPrinted>
  <dcterms:created xsi:type="dcterms:W3CDTF">2015-11-28T20:18:00Z</dcterms:created>
  <dcterms:modified xsi:type="dcterms:W3CDTF">2015-11-28T20:18:00Z</dcterms:modified>
</cp:coreProperties>
</file>